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A1864" w14:textId="77777777" w:rsidR="0009066C" w:rsidRPr="00344793" w:rsidRDefault="003D42B7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A3A96" w:rsidRPr="00344793">
        <w:rPr>
          <w:rStyle w:val="FontStyle75"/>
          <w:rFonts w:ascii="Arial" w:eastAsia="Lucida Sans Unicode" w:hAnsi="Arial" w:cs="Arial"/>
          <w:sz w:val="18"/>
          <w:szCs w:val="18"/>
        </w:rPr>
        <w:t>12</w:t>
      </w:r>
    </w:p>
    <w:p w14:paraId="70C669C0" w14:textId="4603100B" w:rsidR="001F4A79" w:rsidRPr="00344793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44793" w:rsidRPr="00344793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6D3D826" w14:textId="77777777" w:rsidR="001F4A79" w:rsidRPr="00344793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817E4C7" w14:textId="77777777" w:rsidR="0009066C" w:rsidRPr="00344793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44793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dokumentów </w:t>
      </w:r>
      <w:r w:rsidRPr="00344793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1E438C" w:rsidRPr="00344793">
        <w:rPr>
          <w:rFonts w:ascii="Arial" w:hAnsi="Arial" w:cs="Arial"/>
          <w:b/>
          <w:bCs/>
          <w:i/>
          <w:sz w:val="18"/>
          <w:szCs w:val="18"/>
          <w:u w:val="single"/>
        </w:rPr>
        <w:t>częściowego</w:t>
      </w:r>
    </w:p>
    <w:p w14:paraId="17B057E6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6328CF78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2FAC2249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79AC0F60" w14:textId="77777777" w:rsidR="0009066C" w:rsidRPr="00344793" w:rsidRDefault="0009066C" w:rsidP="0009066C">
      <w:pPr>
        <w:jc w:val="both"/>
        <w:rPr>
          <w:rFonts w:ascii="Arial" w:hAnsi="Arial" w:cs="Arial"/>
          <w:b/>
          <w:bCs/>
          <w:sz w:val="20"/>
        </w:rPr>
      </w:pPr>
      <w:r w:rsidRPr="00344793">
        <w:rPr>
          <w:rFonts w:ascii="Arial" w:hAnsi="Arial" w:cs="Arial"/>
          <w:b/>
          <w:bCs/>
          <w:sz w:val="20"/>
        </w:rPr>
        <w:t xml:space="preserve">Wykaz dokumentów odbioru </w:t>
      </w:r>
      <w:r w:rsidR="001E438C" w:rsidRPr="00344793">
        <w:rPr>
          <w:rFonts w:ascii="Arial" w:hAnsi="Arial" w:cs="Arial"/>
          <w:b/>
          <w:bCs/>
          <w:sz w:val="20"/>
        </w:rPr>
        <w:t>częściowego</w:t>
      </w:r>
    </w:p>
    <w:p w14:paraId="58D6D34E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447533DF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 – Dokumenty podstawowe m.in.</w:t>
      </w:r>
    </w:p>
    <w:p w14:paraId="5F53D85D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 xml:space="preserve">Zgłoszenie do odbioru </w:t>
      </w:r>
    </w:p>
    <w:p w14:paraId="2EA04645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Spis dokumentów odbiorowych</w:t>
      </w:r>
    </w:p>
    <w:p w14:paraId="55B4A0C7" w14:textId="77777777" w:rsidR="0009066C" w:rsidRPr="00344793" w:rsidRDefault="001E438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Protokół odbioru częściowego robót</w:t>
      </w:r>
      <w:r w:rsidR="00F61F61" w:rsidRPr="00344793">
        <w:rPr>
          <w:rFonts w:ascii="Arial" w:hAnsi="Arial" w:cs="Arial"/>
          <w:sz w:val="20"/>
        </w:rPr>
        <w:t xml:space="preserve"> z tabelami rozliczeniowymi</w:t>
      </w:r>
    </w:p>
    <w:p w14:paraId="0D88D8B9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Skan dziennika budowy</w:t>
      </w:r>
    </w:p>
    <w:p w14:paraId="55EEF04C" w14:textId="77777777" w:rsidR="006467AC" w:rsidRPr="00344793" w:rsidRDefault="006467AC" w:rsidP="006467AC">
      <w:pPr>
        <w:jc w:val="both"/>
        <w:rPr>
          <w:rFonts w:ascii="Arial" w:hAnsi="Arial" w:cs="Arial"/>
          <w:sz w:val="20"/>
        </w:rPr>
      </w:pPr>
    </w:p>
    <w:p w14:paraId="4A856B33" w14:textId="77777777" w:rsidR="0009066C" w:rsidRPr="00344793" w:rsidRDefault="001E438C" w:rsidP="001E438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II – </w:t>
      </w:r>
      <w:r w:rsidR="00B97A5A" w:rsidRPr="00344793">
        <w:rPr>
          <w:rFonts w:ascii="Arial" w:hAnsi="Arial" w:cs="Arial"/>
          <w:b/>
          <w:sz w:val="20"/>
        </w:rPr>
        <w:t xml:space="preserve">Dokumenty </w:t>
      </w:r>
      <w:r w:rsidR="00F13B17" w:rsidRPr="00344793">
        <w:rPr>
          <w:rFonts w:ascii="Arial" w:hAnsi="Arial" w:cs="Arial"/>
          <w:b/>
          <w:sz w:val="20"/>
        </w:rPr>
        <w:t xml:space="preserve">rozliczeniowe </w:t>
      </w:r>
      <w:r w:rsidR="00B97A5A" w:rsidRPr="00344793">
        <w:rPr>
          <w:rFonts w:ascii="Arial" w:hAnsi="Arial" w:cs="Arial"/>
          <w:b/>
          <w:sz w:val="20"/>
        </w:rPr>
        <w:t>m. in.</w:t>
      </w:r>
    </w:p>
    <w:p w14:paraId="7B6E6A53" w14:textId="77777777" w:rsidR="00927E47" w:rsidRPr="00344793" w:rsidRDefault="001E438C" w:rsidP="003D3A39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Kosztorys wykonanych robót w okresie rozliczeniowym</w:t>
      </w:r>
      <w:r w:rsidR="00780BA4" w:rsidRPr="00344793">
        <w:rPr>
          <w:rFonts w:ascii="Arial" w:hAnsi="Arial" w:cs="Arial"/>
          <w:sz w:val="20"/>
        </w:rPr>
        <w:t xml:space="preserve"> </w:t>
      </w:r>
    </w:p>
    <w:p w14:paraId="55F1FA72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3F21D0D7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III – Dokumenty materiałowe m.in.</w:t>
      </w:r>
    </w:p>
    <w:p w14:paraId="0F559163" w14:textId="77777777" w:rsidR="0099692B" w:rsidRPr="00344793" w:rsidRDefault="0099692B" w:rsidP="0099692B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zatwierdzenia materiału, wyrobu, urządzenia z załącznikami</w:t>
      </w:r>
      <w:r w:rsidR="008D5F04" w:rsidRPr="00344793">
        <w:rPr>
          <w:rFonts w:ascii="Arial" w:hAnsi="Arial" w:cs="Arial"/>
          <w:sz w:val="20"/>
        </w:rPr>
        <w:t xml:space="preserve"> w tym</w:t>
      </w:r>
      <w:r w:rsidR="009A4571" w:rsidRPr="00344793">
        <w:rPr>
          <w:rFonts w:ascii="Arial" w:hAnsi="Arial" w:cs="Arial"/>
          <w:sz w:val="20"/>
        </w:rPr>
        <w:t xml:space="preserve"> m. in.</w:t>
      </w:r>
      <w:r w:rsidRPr="00344793">
        <w:rPr>
          <w:rFonts w:ascii="Arial" w:hAnsi="Arial" w:cs="Arial"/>
          <w:sz w:val="20"/>
        </w:rPr>
        <w:t>:</w:t>
      </w:r>
    </w:p>
    <w:p w14:paraId="60B74F2A" w14:textId="77777777" w:rsidR="0096520B" w:rsidRPr="00344793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Karty katalogowe</w:t>
      </w:r>
    </w:p>
    <w:p w14:paraId="7364F40B" w14:textId="77777777" w:rsidR="0096520B" w:rsidRPr="00344793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Specyfikacje techniczne</w:t>
      </w:r>
    </w:p>
    <w:p w14:paraId="02F33885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Deklaracje właściwości użytkowych,</w:t>
      </w:r>
    </w:p>
    <w:p w14:paraId="47CBF6CB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Deklaracje zgodności,</w:t>
      </w:r>
    </w:p>
    <w:p w14:paraId="76C7B797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Certyfikaty</w:t>
      </w:r>
      <w:r w:rsidR="006467AC" w:rsidRPr="00344793">
        <w:rPr>
          <w:rFonts w:ascii="Arial" w:hAnsi="Arial" w:cs="Arial"/>
          <w:sz w:val="20"/>
        </w:rPr>
        <w:t xml:space="preserve"> stałości właściwości użytkowych</w:t>
      </w:r>
    </w:p>
    <w:p w14:paraId="66DB17A3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Atesty</w:t>
      </w:r>
      <w:r w:rsidR="006467AC" w:rsidRPr="00344793">
        <w:rPr>
          <w:rFonts w:ascii="Arial" w:hAnsi="Arial" w:cs="Arial"/>
          <w:sz w:val="20"/>
        </w:rPr>
        <w:t xml:space="preserve"> higieniczne</w:t>
      </w:r>
    </w:p>
    <w:p w14:paraId="7E26A4BF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Europejskie Oceny Techniczne</w:t>
      </w:r>
    </w:p>
    <w:p w14:paraId="2B8B401B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Krajowe oceny Techniczne</w:t>
      </w:r>
    </w:p>
    <w:p w14:paraId="18270415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Aprobaty techniczne</w:t>
      </w:r>
    </w:p>
    <w:p w14:paraId="2BD45CEB" w14:textId="77777777" w:rsidR="008D5F04" w:rsidRPr="00344793" w:rsidRDefault="008D5F04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Dokumenty inne</w:t>
      </w:r>
    </w:p>
    <w:p w14:paraId="0CFD5B32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6EA04D00" w14:textId="77777777" w:rsidR="006467AC" w:rsidRPr="00344793" w:rsidRDefault="006467A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IV – Protokoły dotyczące zmian</w:t>
      </w:r>
    </w:p>
    <w:p w14:paraId="16B6EFEA" w14:textId="77777777" w:rsidR="006467AC" w:rsidRPr="00344793" w:rsidRDefault="006467AC" w:rsidP="006467AC">
      <w:pPr>
        <w:pStyle w:val="Akapitzlist"/>
        <w:numPr>
          <w:ilvl w:val="0"/>
          <w:numId w:val="50"/>
        </w:numPr>
        <w:ind w:left="993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konieczności</w:t>
      </w:r>
    </w:p>
    <w:p w14:paraId="031EA1AE" w14:textId="77777777" w:rsidR="006467AC" w:rsidRPr="00344793" w:rsidRDefault="006467AC" w:rsidP="006467AC">
      <w:pPr>
        <w:pStyle w:val="Akapitzlist"/>
        <w:ind w:left="993"/>
        <w:rPr>
          <w:rFonts w:ascii="Arial" w:hAnsi="Arial" w:cs="Arial"/>
          <w:sz w:val="20"/>
        </w:rPr>
      </w:pPr>
    </w:p>
    <w:p w14:paraId="492D3021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IV – Wyniki badań </w:t>
      </w:r>
      <w:r w:rsidR="00780BA4" w:rsidRPr="00344793">
        <w:rPr>
          <w:rFonts w:ascii="Arial" w:hAnsi="Arial" w:cs="Arial"/>
          <w:b/>
          <w:sz w:val="20"/>
        </w:rPr>
        <w:t xml:space="preserve">w zakresie robót objętych odbiorem częściowym w tym </w:t>
      </w:r>
      <w:r w:rsidRPr="00344793">
        <w:rPr>
          <w:rFonts w:ascii="Arial" w:hAnsi="Arial" w:cs="Arial"/>
          <w:b/>
          <w:sz w:val="20"/>
        </w:rPr>
        <w:t>m.in.</w:t>
      </w:r>
    </w:p>
    <w:p w14:paraId="659C4A5D" w14:textId="77777777" w:rsidR="008E7E70" w:rsidRPr="00344793" w:rsidRDefault="006467AC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Wyniki badań</w:t>
      </w:r>
    </w:p>
    <w:p w14:paraId="37DDC39A" w14:textId="77777777" w:rsidR="006467AC" w:rsidRPr="00344793" w:rsidRDefault="006467AC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prób szczelności</w:t>
      </w:r>
    </w:p>
    <w:p w14:paraId="51A5C169" w14:textId="77777777" w:rsidR="008E7E70" w:rsidRPr="00344793" w:rsidRDefault="008E7E70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pomiarów rezystancji izolacji oraz skuteczności zerowania lub uziemienia instalacji i urządzeń</w:t>
      </w:r>
    </w:p>
    <w:p w14:paraId="5EF9CA82" w14:textId="77777777" w:rsidR="008E7E70" w:rsidRPr="00344793" w:rsidRDefault="008E7E70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Inne dokumenty wymagane specyfikacją techniczną wykonania i odbioru robót</w:t>
      </w:r>
    </w:p>
    <w:p w14:paraId="2FDAD69D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9680266" w14:textId="77777777" w:rsidR="0009066C" w:rsidRPr="00344793" w:rsidRDefault="0009066C" w:rsidP="00780BA4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V – </w:t>
      </w:r>
      <w:r w:rsidR="001E438C" w:rsidRPr="00344793">
        <w:rPr>
          <w:rFonts w:ascii="Arial" w:hAnsi="Arial" w:cs="Arial"/>
          <w:b/>
          <w:sz w:val="20"/>
        </w:rPr>
        <w:t>Dokumenty Podwykonawców</w:t>
      </w:r>
    </w:p>
    <w:p w14:paraId="2630FA31" w14:textId="77777777" w:rsidR="0009066C" w:rsidRPr="00344793" w:rsidRDefault="0009066C" w:rsidP="0009066C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odbiorów częściowych robót</w:t>
      </w:r>
      <w:r w:rsidR="001E438C" w:rsidRPr="00344793">
        <w:rPr>
          <w:rFonts w:ascii="Arial" w:hAnsi="Arial" w:cs="Arial"/>
          <w:sz w:val="20"/>
        </w:rPr>
        <w:t xml:space="preserve"> podwykonawców</w:t>
      </w:r>
    </w:p>
    <w:p w14:paraId="3FFAFC72" w14:textId="77777777" w:rsidR="0009066C" w:rsidRPr="00344793" w:rsidRDefault="001E438C" w:rsidP="00B9490E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Oświadczenia Podwykonawców wraz z dowodami zapłaty</w:t>
      </w:r>
    </w:p>
    <w:p w14:paraId="1AB388AB" w14:textId="77777777" w:rsidR="009C0D50" w:rsidRPr="00344793" w:rsidRDefault="009C0D50" w:rsidP="00B9490E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 xml:space="preserve">Kopie faktur </w:t>
      </w:r>
      <w:r w:rsidR="00927E47" w:rsidRPr="00344793">
        <w:rPr>
          <w:rFonts w:ascii="Arial" w:hAnsi="Arial" w:cs="Arial"/>
          <w:sz w:val="20"/>
        </w:rPr>
        <w:t xml:space="preserve">Podwykonawców </w:t>
      </w:r>
      <w:r w:rsidRPr="00344793">
        <w:rPr>
          <w:rFonts w:ascii="Arial" w:hAnsi="Arial" w:cs="Arial"/>
          <w:sz w:val="20"/>
        </w:rPr>
        <w:t>z datą wpływu do Wykonawcy</w:t>
      </w:r>
    </w:p>
    <w:p w14:paraId="748EC722" w14:textId="77777777" w:rsidR="0009066C" w:rsidRPr="00344793" w:rsidRDefault="0009066C" w:rsidP="0009066C">
      <w:pPr>
        <w:jc w:val="both"/>
        <w:rPr>
          <w:rFonts w:ascii="Arial" w:hAnsi="Arial" w:cs="Arial"/>
          <w:sz w:val="20"/>
          <w:highlight w:val="yellow"/>
        </w:rPr>
      </w:pPr>
    </w:p>
    <w:p w14:paraId="247A5A57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VI –</w:t>
      </w:r>
      <w:r w:rsidR="00780BA4" w:rsidRPr="00344793">
        <w:rPr>
          <w:rFonts w:ascii="Arial" w:hAnsi="Arial" w:cs="Arial"/>
          <w:b/>
          <w:sz w:val="20"/>
        </w:rPr>
        <w:t xml:space="preserve"> </w:t>
      </w:r>
      <w:r w:rsidRPr="00344793">
        <w:rPr>
          <w:rFonts w:ascii="Arial" w:hAnsi="Arial" w:cs="Arial"/>
          <w:b/>
          <w:sz w:val="20"/>
        </w:rPr>
        <w:t>Inne wymagane dokumenty m.in.</w:t>
      </w:r>
    </w:p>
    <w:p w14:paraId="04E8802B" w14:textId="77777777" w:rsidR="0009066C" w:rsidRPr="00344793" w:rsidRDefault="0009066C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Dokumentacja fotograficzna w wersji papierowej i elektronicznej na przenośnym nośniku danych</w:t>
      </w:r>
      <w:r w:rsidR="00B97A5A" w:rsidRPr="00344793">
        <w:rPr>
          <w:rFonts w:ascii="Arial" w:hAnsi="Arial" w:cs="Arial"/>
          <w:sz w:val="20"/>
        </w:rPr>
        <w:t>: płycie CD, DVD</w:t>
      </w:r>
      <w:r w:rsidRPr="00344793">
        <w:rPr>
          <w:rFonts w:ascii="Arial" w:hAnsi="Arial" w:cs="Arial"/>
          <w:sz w:val="20"/>
        </w:rPr>
        <w:t xml:space="preserve"> </w:t>
      </w:r>
      <w:r w:rsidR="009A4571" w:rsidRPr="00344793">
        <w:rPr>
          <w:rFonts w:ascii="Arial" w:hAnsi="Arial" w:cs="Arial"/>
          <w:sz w:val="20"/>
        </w:rPr>
        <w:t xml:space="preserve">lub </w:t>
      </w:r>
      <w:r w:rsidR="00B97A5A" w:rsidRPr="00344793">
        <w:rPr>
          <w:rFonts w:ascii="Arial" w:hAnsi="Arial" w:cs="Arial"/>
          <w:sz w:val="20"/>
        </w:rPr>
        <w:t xml:space="preserve">, </w:t>
      </w:r>
      <w:r w:rsidRPr="00344793">
        <w:rPr>
          <w:rFonts w:ascii="Arial" w:hAnsi="Arial" w:cs="Arial"/>
          <w:sz w:val="20"/>
        </w:rPr>
        <w:t>pendrive</w:t>
      </w:r>
      <w:r w:rsidR="00B97A5A" w:rsidRPr="00344793">
        <w:rPr>
          <w:rFonts w:ascii="Arial" w:hAnsi="Arial" w:cs="Arial"/>
          <w:sz w:val="20"/>
        </w:rPr>
        <w:t xml:space="preserve"> USB</w:t>
      </w:r>
    </w:p>
    <w:p w14:paraId="6689ACD0" w14:textId="77777777" w:rsidR="0009066C" w:rsidRPr="00344793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2.</w:t>
      </w:r>
      <w:r w:rsidR="004E6E4E" w:rsidRPr="00344793">
        <w:rPr>
          <w:rFonts w:ascii="Arial" w:hAnsi="Arial" w:cs="Arial"/>
          <w:sz w:val="20"/>
        </w:rPr>
        <w:t xml:space="preserve"> 3. </w:t>
      </w:r>
      <w:r w:rsidRPr="00344793">
        <w:rPr>
          <w:rFonts w:ascii="Arial" w:hAnsi="Arial" w:cs="Arial"/>
          <w:sz w:val="20"/>
        </w:rPr>
        <w:t>Inne</w:t>
      </w:r>
    </w:p>
    <w:p w14:paraId="4AB7946F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FC63D3D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  <w:u w:val="single"/>
        </w:rPr>
      </w:pPr>
      <w:r w:rsidRPr="00344793">
        <w:rPr>
          <w:rFonts w:ascii="Arial" w:hAnsi="Arial" w:cs="Arial"/>
          <w:b/>
          <w:sz w:val="20"/>
          <w:u w:val="single"/>
        </w:rPr>
        <w:t>UWAGA:</w:t>
      </w:r>
    </w:p>
    <w:p w14:paraId="732841F8" w14:textId="77777777" w:rsidR="0009066C" w:rsidRPr="00344793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Całość materiałów w języku polskim winna być przekazana Zamawiającemu w wersji papierowej w </w:t>
      </w:r>
      <w:r w:rsidR="00780BA4" w:rsidRPr="00344793">
        <w:rPr>
          <w:rFonts w:ascii="Arial" w:hAnsi="Arial" w:cs="Arial"/>
          <w:sz w:val="20"/>
        </w:rPr>
        <w:t>1</w:t>
      </w:r>
      <w:r w:rsidRPr="00344793">
        <w:rPr>
          <w:rFonts w:ascii="Arial" w:hAnsi="Arial" w:cs="Arial"/>
          <w:sz w:val="20"/>
        </w:rPr>
        <w:t xml:space="preserve"> egz. potwierdzona za zgodność z oryginałem oraz w wersji elektronicznej </w:t>
      </w:r>
      <w:proofErr w:type="spellStart"/>
      <w:r w:rsidRPr="00344793">
        <w:rPr>
          <w:rFonts w:ascii="Arial" w:hAnsi="Arial" w:cs="Arial"/>
          <w:sz w:val="20"/>
        </w:rPr>
        <w:t>j.w</w:t>
      </w:r>
      <w:proofErr w:type="spellEnd"/>
      <w:r w:rsidRPr="00344793">
        <w:rPr>
          <w:rFonts w:ascii="Arial" w:hAnsi="Arial" w:cs="Arial"/>
          <w:sz w:val="20"/>
        </w:rPr>
        <w:t>.</w:t>
      </w:r>
    </w:p>
    <w:p w14:paraId="6A77CE30" w14:textId="77777777" w:rsidR="00780BA4" w:rsidRPr="00344793" w:rsidRDefault="00780BA4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Dokumenty muszą zostać sprawdzone, zatwierdzone i podpisane przez Nadzór inwestorski</w:t>
      </w:r>
      <w:r w:rsidR="00B9490E" w:rsidRPr="00344793">
        <w:rPr>
          <w:rFonts w:ascii="Arial" w:hAnsi="Arial" w:cs="Arial"/>
          <w:sz w:val="20"/>
        </w:rPr>
        <w:t>.</w:t>
      </w:r>
    </w:p>
    <w:p w14:paraId="112DF476" w14:textId="77777777" w:rsidR="00780BA4" w:rsidRPr="00344793" w:rsidRDefault="0009066C" w:rsidP="00780BA4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Dokumentację wraz ze szczegółowym spisem należy przekazać w teczkach, skoroszytach.</w:t>
      </w:r>
    </w:p>
    <w:p w14:paraId="2B08115C" w14:textId="77777777" w:rsidR="0009066C" w:rsidRPr="00344793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Szczegółowy wykaz dokumentów zostanie doprecyzowany w trakcie realizacji.</w:t>
      </w:r>
    </w:p>
    <w:p w14:paraId="6F8EBCA1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51E74DE5" w14:textId="77777777" w:rsidR="0009066C" w:rsidRPr="00344793" w:rsidRDefault="0009066C" w:rsidP="003D42B7">
      <w:pPr>
        <w:widowControl/>
        <w:suppressAutoHyphens w:val="0"/>
        <w:spacing w:after="200" w:line="276" w:lineRule="auto"/>
        <w:rPr>
          <w:rStyle w:val="c41"/>
          <w:rFonts w:ascii="Arial" w:hAnsi="Arial" w:cs="Arial"/>
          <w:b/>
          <w:color w:val="auto"/>
          <w:sz w:val="20"/>
        </w:rPr>
      </w:pPr>
    </w:p>
    <w:sectPr w:rsidR="0009066C" w:rsidRPr="0034479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E3D53" w14:textId="77777777" w:rsidR="00DF274F" w:rsidRDefault="00DF274F">
      <w:r>
        <w:separator/>
      </w:r>
    </w:p>
  </w:endnote>
  <w:endnote w:type="continuationSeparator" w:id="0">
    <w:p w14:paraId="6A42D3B4" w14:textId="77777777" w:rsidR="00DF274F" w:rsidRDefault="00D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43C4" w14:textId="77777777" w:rsidR="00DF274F" w:rsidRDefault="00DF2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7B0099C8" w14:textId="77777777" w:rsidR="00DF274F" w:rsidRDefault="00DF27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02948A4D" w14:textId="77777777" w:rsidR="00DF274F" w:rsidRDefault="00DF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7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8A5E2D" w14:textId="77777777" w:rsidR="00DF274F" w:rsidRDefault="00DF27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2920" w14:textId="77777777" w:rsidR="00DF274F" w:rsidRDefault="00DF274F">
      <w:r>
        <w:separator/>
      </w:r>
    </w:p>
  </w:footnote>
  <w:footnote w:type="continuationSeparator" w:id="0">
    <w:p w14:paraId="52FADFB8" w14:textId="77777777" w:rsidR="00DF274F" w:rsidRDefault="00DF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1E66" w14:textId="77777777" w:rsidR="00DF274F" w:rsidRPr="00D44CB5" w:rsidRDefault="00DF274F" w:rsidP="00F12A39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E0979"/>
    <w:multiLevelType w:val="hybridMultilevel"/>
    <w:tmpl w:val="CA2A51E0"/>
    <w:lvl w:ilvl="0" w:tplc="094059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E079EC"/>
    <w:multiLevelType w:val="hybridMultilevel"/>
    <w:tmpl w:val="45FE9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7"/>
  </w:num>
  <w:num w:numId="7">
    <w:abstractNumId w:val="16"/>
  </w:num>
  <w:num w:numId="8">
    <w:abstractNumId w:val="6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1"/>
  </w:num>
  <w:num w:numId="50">
    <w:abstractNumId w:val="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182B11"/>
    <w:rsid w:val="001E438C"/>
    <w:rsid w:val="001F4A79"/>
    <w:rsid w:val="00215F0F"/>
    <w:rsid w:val="00270B15"/>
    <w:rsid w:val="00344793"/>
    <w:rsid w:val="00374DB9"/>
    <w:rsid w:val="00380DB0"/>
    <w:rsid w:val="003D3A39"/>
    <w:rsid w:val="003D42B7"/>
    <w:rsid w:val="003F160F"/>
    <w:rsid w:val="0044559D"/>
    <w:rsid w:val="004E6E4E"/>
    <w:rsid w:val="006467AC"/>
    <w:rsid w:val="00735B86"/>
    <w:rsid w:val="00740DA8"/>
    <w:rsid w:val="00780BA4"/>
    <w:rsid w:val="007D7B9D"/>
    <w:rsid w:val="007F1345"/>
    <w:rsid w:val="007F6D97"/>
    <w:rsid w:val="008251E4"/>
    <w:rsid w:val="00847E3B"/>
    <w:rsid w:val="00856F39"/>
    <w:rsid w:val="008D5F04"/>
    <w:rsid w:val="008E7E70"/>
    <w:rsid w:val="00901DED"/>
    <w:rsid w:val="00927E47"/>
    <w:rsid w:val="0096520B"/>
    <w:rsid w:val="0099692B"/>
    <w:rsid w:val="009A3F9D"/>
    <w:rsid w:val="009A4571"/>
    <w:rsid w:val="009C0D50"/>
    <w:rsid w:val="009D48FD"/>
    <w:rsid w:val="00B47D5A"/>
    <w:rsid w:val="00B9490E"/>
    <w:rsid w:val="00B97A5A"/>
    <w:rsid w:val="00BA3A96"/>
    <w:rsid w:val="00BE25F8"/>
    <w:rsid w:val="00BF51EA"/>
    <w:rsid w:val="00C67223"/>
    <w:rsid w:val="00C80D5A"/>
    <w:rsid w:val="00CE1407"/>
    <w:rsid w:val="00CE7957"/>
    <w:rsid w:val="00DF274F"/>
    <w:rsid w:val="00E045C5"/>
    <w:rsid w:val="00EE1949"/>
    <w:rsid w:val="00F12A39"/>
    <w:rsid w:val="00F13B17"/>
    <w:rsid w:val="00F61F61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2FB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14</cp:revision>
  <dcterms:created xsi:type="dcterms:W3CDTF">2022-02-04T10:03:00Z</dcterms:created>
  <dcterms:modified xsi:type="dcterms:W3CDTF">2026-04-09T09:57:00Z</dcterms:modified>
</cp:coreProperties>
</file>